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35" w:rsidRDefault="00106C25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 xml:space="preserve">  О проведении РМО учителей начальных классов</w:t>
      </w:r>
    </w:p>
    <w:p w:rsidR="00106C25" w:rsidRDefault="00106C25">
      <w:pPr>
        <w:rPr>
          <w:sz w:val="36"/>
          <w:szCs w:val="36"/>
        </w:rPr>
      </w:pPr>
      <w:r>
        <w:rPr>
          <w:sz w:val="36"/>
          <w:szCs w:val="36"/>
        </w:rPr>
        <w:t xml:space="preserve"> на базе МОУ «СОШ р.п. Красный Октябрь Саратовского района Саратовской области» 13.02.2018 г.</w:t>
      </w:r>
    </w:p>
    <w:p w:rsidR="00106C25" w:rsidRDefault="00106C25">
      <w:pPr>
        <w:rPr>
          <w:sz w:val="36"/>
          <w:szCs w:val="36"/>
        </w:rPr>
      </w:pPr>
      <w:r>
        <w:rPr>
          <w:sz w:val="36"/>
          <w:szCs w:val="36"/>
        </w:rPr>
        <w:t>Тема семинара</w:t>
      </w:r>
      <w:r w:rsidR="003253D1">
        <w:rPr>
          <w:sz w:val="36"/>
          <w:szCs w:val="36"/>
        </w:rPr>
        <w:t xml:space="preserve">: </w:t>
      </w:r>
      <w:r>
        <w:rPr>
          <w:sz w:val="36"/>
          <w:szCs w:val="36"/>
        </w:rPr>
        <w:t>«Формирование  смыслового чтения на уроках окружающего мира».</w:t>
      </w:r>
    </w:p>
    <w:p w:rsidR="009914A1" w:rsidRPr="009914A1" w:rsidRDefault="009914A1" w:rsidP="009914A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 семинара: </w:t>
      </w:r>
      <w:r>
        <w:rPr>
          <w:sz w:val="36"/>
          <w:szCs w:val="36"/>
        </w:rPr>
        <w:t>формирование у школьников</w:t>
      </w:r>
      <w:r w:rsidRPr="00F87976">
        <w:rPr>
          <w:sz w:val="36"/>
          <w:szCs w:val="36"/>
        </w:rPr>
        <w:t xml:space="preserve"> основ умения учиться и способности к организации своей деятельности</w:t>
      </w:r>
      <w:r>
        <w:rPr>
          <w:sz w:val="36"/>
          <w:szCs w:val="36"/>
        </w:rPr>
        <w:t xml:space="preserve"> через приемы смыслового чтения; обмен опытом среди учителей начальных классов.</w:t>
      </w:r>
    </w:p>
    <w:p w:rsidR="00106C25" w:rsidRDefault="00106C25">
      <w:pPr>
        <w:rPr>
          <w:sz w:val="36"/>
          <w:szCs w:val="36"/>
        </w:rPr>
      </w:pPr>
      <w:r>
        <w:rPr>
          <w:sz w:val="36"/>
          <w:szCs w:val="36"/>
        </w:rPr>
        <w:t>На семинаре присутствовало 36 учителей из муниципальных общеобразовательных учреждений Саратовского района.</w:t>
      </w:r>
      <w:r w:rsidR="00BF3BF9">
        <w:rPr>
          <w:sz w:val="36"/>
          <w:szCs w:val="36"/>
        </w:rPr>
        <w:t xml:space="preserve"> Администрация МОУ «СОШ р.п. Красный Октябрь» </w:t>
      </w:r>
      <w:proofErr w:type="spellStart"/>
      <w:r w:rsidR="00BF3BF9">
        <w:rPr>
          <w:sz w:val="36"/>
          <w:szCs w:val="36"/>
        </w:rPr>
        <w:t>Токорева</w:t>
      </w:r>
      <w:proofErr w:type="spellEnd"/>
      <w:r w:rsidR="00BF3BF9">
        <w:rPr>
          <w:sz w:val="36"/>
          <w:szCs w:val="36"/>
        </w:rPr>
        <w:t xml:space="preserve"> В.А., Зам. УВР Сорокина Л.Ю., зам. директора по УМР Федорова Т.П., учителя начальных классов.</w:t>
      </w:r>
    </w:p>
    <w:p w:rsidR="00106C25" w:rsidRDefault="00106C25">
      <w:pPr>
        <w:rPr>
          <w:sz w:val="36"/>
          <w:szCs w:val="36"/>
        </w:rPr>
      </w:pPr>
      <w:r>
        <w:rPr>
          <w:sz w:val="36"/>
          <w:szCs w:val="36"/>
        </w:rPr>
        <w:t>Учителями МОУ «СОШ р.п. Красный Октябрь» по плану работы были проведены открытые мастер-классы по данному предмету.</w:t>
      </w:r>
    </w:p>
    <w:p w:rsidR="00106C25" w:rsidRPr="00106C25" w:rsidRDefault="00106C25" w:rsidP="0010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6C25">
        <w:rPr>
          <w:rFonts w:ascii="Times New Roman" w:hAnsi="Times New Roman" w:cs="Times New Roman"/>
          <w:sz w:val="28"/>
          <w:szCs w:val="28"/>
        </w:rPr>
        <w:t xml:space="preserve">Выступление «Приемы работы по формированию смыслового чтения на уроках окружающего мира». </w:t>
      </w:r>
      <w:proofErr w:type="spellStart"/>
      <w:r w:rsidRPr="00106C25">
        <w:rPr>
          <w:rFonts w:ascii="Times New Roman" w:hAnsi="Times New Roman" w:cs="Times New Roman"/>
          <w:sz w:val="28"/>
          <w:szCs w:val="28"/>
        </w:rPr>
        <w:t>Краснобельмова</w:t>
      </w:r>
      <w:proofErr w:type="spellEnd"/>
      <w:r w:rsidRPr="00106C25">
        <w:rPr>
          <w:rFonts w:ascii="Times New Roman" w:hAnsi="Times New Roman" w:cs="Times New Roman"/>
          <w:sz w:val="28"/>
          <w:szCs w:val="28"/>
        </w:rPr>
        <w:t xml:space="preserve"> О.Б.- учитель 1 «б» класса, руководитель ШМО.</w:t>
      </w:r>
    </w:p>
    <w:p w:rsidR="00106C25" w:rsidRPr="00106C25" w:rsidRDefault="00106C25" w:rsidP="0010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«Стратегия смыслового чтения. Приемы работы с текстом природоведческого характера. Земноводные». Окружающий мир. 2 «а» класс – Коровина Т.Ю., учитель начальных классов.</w:t>
      </w:r>
    </w:p>
    <w:p w:rsidR="00106C25" w:rsidRPr="00106C25" w:rsidRDefault="00106C25" w:rsidP="0010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Мастер-класс. Окружающий мир. «Какие бывают животные». 2 «б» класс – Некрасова Т.В., учитель начальных классов.</w:t>
      </w:r>
    </w:p>
    <w:p w:rsidR="00106C25" w:rsidRPr="00106C25" w:rsidRDefault="00106C25" w:rsidP="0010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Мастер-класс. «Стратегия смыслового чтения. Приемы работы с текстом на уроке окружающего мира» на примере изучения 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в 3 классе по теме «Екатерина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Великая».        3 «а»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учитель начальных классов.</w:t>
      </w:r>
    </w:p>
    <w:p w:rsidR="00106C25" w:rsidRDefault="00106C25" w:rsidP="00106C2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06C25" w:rsidRDefault="003253D1" w:rsidP="00106C25">
      <w:pPr>
        <w:pStyle w:val="a3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14A1" w:rsidRDefault="009914A1" w:rsidP="003253D1">
      <w:pPr>
        <w:pStyle w:val="a3"/>
        <w:rPr>
          <w:sz w:val="36"/>
          <w:szCs w:val="36"/>
        </w:rPr>
      </w:pPr>
      <w:r>
        <w:rPr>
          <w:sz w:val="36"/>
          <w:szCs w:val="36"/>
        </w:rPr>
        <w:t>Работа семинара прошла плодотворно. Каждый из учителей на своем уроке познакомил с  приемами работы, которые формируют у учащихся</w:t>
      </w:r>
      <w:r w:rsidR="00A9593C">
        <w:rPr>
          <w:sz w:val="36"/>
          <w:szCs w:val="36"/>
        </w:rPr>
        <w:t xml:space="preserve"> умение работать с текстами, извлекать из него необхо</w:t>
      </w:r>
      <w:r w:rsidR="003253D1">
        <w:rPr>
          <w:sz w:val="36"/>
          <w:szCs w:val="36"/>
        </w:rPr>
        <w:t>димую информацию, анализировать, с</w:t>
      </w:r>
      <w:r w:rsidR="00A9593C">
        <w:rPr>
          <w:sz w:val="36"/>
          <w:szCs w:val="36"/>
        </w:rPr>
        <w:t>равнивать,</w:t>
      </w:r>
      <w:r w:rsidR="003253D1">
        <w:rPr>
          <w:sz w:val="36"/>
          <w:szCs w:val="36"/>
        </w:rPr>
        <w:t xml:space="preserve"> обобщать, </w:t>
      </w:r>
      <w:r w:rsidR="00A9593C">
        <w:rPr>
          <w:sz w:val="36"/>
          <w:szCs w:val="36"/>
        </w:rPr>
        <w:t>преобразовывать данную инфор</w:t>
      </w:r>
      <w:r w:rsidR="003253D1">
        <w:rPr>
          <w:sz w:val="36"/>
          <w:szCs w:val="36"/>
        </w:rPr>
        <w:t>ма</w:t>
      </w:r>
      <w:r w:rsidR="00A9593C" w:rsidRPr="003253D1">
        <w:rPr>
          <w:sz w:val="36"/>
          <w:szCs w:val="36"/>
        </w:rPr>
        <w:t>цию</w:t>
      </w:r>
      <w:r w:rsidR="003253D1">
        <w:rPr>
          <w:sz w:val="36"/>
          <w:szCs w:val="36"/>
        </w:rPr>
        <w:t>, оценивать свою работу и др.</w:t>
      </w:r>
      <w:r w:rsidRPr="003253D1">
        <w:rPr>
          <w:sz w:val="36"/>
          <w:szCs w:val="36"/>
        </w:rPr>
        <w:t xml:space="preserve"> </w:t>
      </w:r>
      <w:r w:rsidR="003253D1">
        <w:rPr>
          <w:sz w:val="36"/>
          <w:szCs w:val="36"/>
        </w:rPr>
        <w:t xml:space="preserve">Учителями, </w:t>
      </w:r>
      <w:r w:rsidR="000B4164">
        <w:rPr>
          <w:sz w:val="36"/>
          <w:szCs w:val="36"/>
        </w:rPr>
        <w:t xml:space="preserve">проводившими урок,                            </w:t>
      </w:r>
      <w:r w:rsidR="003253D1">
        <w:rPr>
          <w:sz w:val="36"/>
          <w:szCs w:val="36"/>
        </w:rPr>
        <w:t>был проведен самоанализ.</w:t>
      </w:r>
    </w:p>
    <w:p w:rsidR="003253D1" w:rsidRPr="000B4164" w:rsidRDefault="000B4164" w:rsidP="003253D1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К</w:t>
      </w:r>
      <w:r w:rsidR="003253D1" w:rsidRPr="000B4164">
        <w:rPr>
          <w:i/>
          <w:sz w:val="36"/>
          <w:szCs w:val="36"/>
        </w:rPr>
        <w:t>оллег</w:t>
      </w:r>
      <w:r>
        <w:rPr>
          <w:i/>
          <w:sz w:val="36"/>
          <w:szCs w:val="36"/>
        </w:rPr>
        <w:t>и</w:t>
      </w:r>
      <w:r w:rsidR="003253D1" w:rsidRPr="000B4164">
        <w:rPr>
          <w:i/>
          <w:sz w:val="36"/>
          <w:szCs w:val="36"/>
        </w:rPr>
        <w:t xml:space="preserve"> из других школ поблагодарили за проведенный семинар, открытые уроки и отметили положительной оценкой работу педагогов.</w:t>
      </w:r>
    </w:p>
    <w:p w:rsidR="003253D1" w:rsidRPr="003253D1" w:rsidRDefault="003253D1" w:rsidP="003253D1">
      <w:pPr>
        <w:pStyle w:val="a3"/>
        <w:rPr>
          <w:sz w:val="36"/>
          <w:szCs w:val="36"/>
        </w:rPr>
      </w:pPr>
    </w:p>
    <w:sectPr w:rsidR="003253D1" w:rsidRPr="003253D1" w:rsidSect="006D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5E0"/>
    <w:multiLevelType w:val="hybridMultilevel"/>
    <w:tmpl w:val="D55A53CE"/>
    <w:lvl w:ilvl="0" w:tplc="3D008B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6C25"/>
    <w:rsid w:val="000B4164"/>
    <w:rsid w:val="00105975"/>
    <w:rsid w:val="00106C25"/>
    <w:rsid w:val="003253D1"/>
    <w:rsid w:val="006846A5"/>
    <w:rsid w:val="006D1935"/>
    <w:rsid w:val="009914A1"/>
    <w:rsid w:val="00A9593C"/>
    <w:rsid w:val="00BF3BF9"/>
    <w:rsid w:val="00D4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5</cp:revision>
  <dcterms:created xsi:type="dcterms:W3CDTF">2018-02-13T14:47:00Z</dcterms:created>
  <dcterms:modified xsi:type="dcterms:W3CDTF">2018-02-13T15:40:00Z</dcterms:modified>
</cp:coreProperties>
</file>