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5" w:rsidRPr="0065244D" w:rsidRDefault="0065244D" w:rsidP="0065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89B98F" wp14:editId="7FA061E3">
            <wp:simplePos x="0" y="0"/>
            <wp:positionH relativeFrom="column">
              <wp:posOffset>5715</wp:posOffset>
            </wp:positionH>
            <wp:positionV relativeFrom="paragraph">
              <wp:posOffset>1594485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3" name="Рисунок 3" descr="C:\Users\user\Desktop\долгова\SS10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лгова\SS103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44B87E" wp14:editId="1866A9B8">
            <wp:simplePos x="0" y="0"/>
            <wp:positionH relativeFrom="column">
              <wp:posOffset>3215640</wp:posOffset>
            </wp:positionH>
            <wp:positionV relativeFrom="paragraph">
              <wp:posOffset>3575685</wp:posOffset>
            </wp:positionV>
            <wp:extent cx="2705100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1" name="Рисунок 1" descr="C:\Users\user\Desktop\долгова\SS10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лгова\SS103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06694B25" wp14:editId="1074706F">
            <wp:simplePos x="0" y="0"/>
            <wp:positionH relativeFrom="column">
              <wp:posOffset>3555365</wp:posOffset>
            </wp:positionH>
            <wp:positionV relativeFrom="paragraph">
              <wp:posOffset>-24765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2" name="Рисунок 2" descr="C:\Users\user\Desktop\долгова\SS10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лгова\SS103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 рамках социальной акции «Помощь Ветерану»,</w:t>
      </w:r>
      <w:r w:rsidR="00027F95" w:rsidRPr="0065244D">
        <w:rPr>
          <w:rFonts w:ascii="Times New Roman" w:hAnsi="Times New Roman" w:cs="Times New Roman"/>
          <w:sz w:val="28"/>
          <w:szCs w:val="28"/>
        </w:rPr>
        <w:t xml:space="preserve"> группа «Поиск» школьного музея кр</w:t>
      </w:r>
      <w:r>
        <w:rPr>
          <w:rFonts w:ascii="Times New Roman" w:hAnsi="Times New Roman" w:cs="Times New Roman"/>
          <w:sz w:val="28"/>
          <w:szCs w:val="28"/>
        </w:rPr>
        <w:t>аеведения посетила Долгову Н.И.</w:t>
      </w:r>
      <w:r w:rsidR="00027F95" w:rsidRPr="0065244D">
        <w:rPr>
          <w:rFonts w:ascii="Times New Roman" w:hAnsi="Times New Roman" w:cs="Times New Roman"/>
          <w:sz w:val="28"/>
          <w:szCs w:val="28"/>
        </w:rPr>
        <w:t>, вдову участника Великой Отечественной войны Долгова С.И.  Учащиеся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7F95" w:rsidRPr="0065244D">
        <w:rPr>
          <w:rFonts w:ascii="Times New Roman" w:hAnsi="Times New Roman" w:cs="Times New Roman"/>
          <w:sz w:val="28"/>
          <w:szCs w:val="28"/>
        </w:rPr>
        <w:t xml:space="preserve"> под руководством  Чернышевой Л.П.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F95" w:rsidRPr="0065244D">
        <w:rPr>
          <w:rFonts w:ascii="Times New Roman" w:hAnsi="Times New Roman" w:cs="Times New Roman"/>
          <w:sz w:val="28"/>
          <w:szCs w:val="28"/>
        </w:rPr>
        <w:t xml:space="preserve">  поздравили от школы Долгову Н.И. с  наступающим праздником  Днем Победы и помогли ей навести порядок на ее приусадебном участке.  Позже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F95" w:rsidRPr="0065244D">
        <w:rPr>
          <w:rFonts w:ascii="Times New Roman" w:hAnsi="Times New Roman" w:cs="Times New Roman"/>
          <w:sz w:val="28"/>
          <w:szCs w:val="28"/>
        </w:rPr>
        <w:t xml:space="preserve"> за чашкой чая, Долгова Н.И. рассказала ребятам о суровости военных лет и </w:t>
      </w:r>
      <w:bookmarkStart w:id="0" w:name="_GoBack"/>
      <w:r w:rsidR="00027F95" w:rsidRPr="0065244D">
        <w:rPr>
          <w:rFonts w:ascii="Times New Roman" w:hAnsi="Times New Roman" w:cs="Times New Roman"/>
          <w:sz w:val="28"/>
          <w:szCs w:val="28"/>
        </w:rPr>
        <w:t>своих заслуженных наградах.</w:t>
      </w:r>
      <w:r w:rsidRPr="0065244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</w:p>
    <w:sectPr w:rsidR="00027F95" w:rsidRPr="0065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F95"/>
    <w:rsid w:val="00027F95"/>
    <w:rsid w:val="006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5</cp:revision>
  <dcterms:created xsi:type="dcterms:W3CDTF">2015-05-12T11:09:00Z</dcterms:created>
  <dcterms:modified xsi:type="dcterms:W3CDTF">2015-05-12T10:32:00Z</dcterms:modified>
</cp:coreProperties>
</file>