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5F" w:rsidRDefault="00FF4395" w:rsidP="00FF439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современного человека религия – это уже не дань моды, а состояние души. Для многих читателей православная литература имеет огромное значение. Это своего рода ступень к постижению духовного совершенства. Книга, наполненная здравой серьезной мыслью и истинным христианским чувством, приковывает внимание. Печатное духовное слово оставит навсегда неизгладимый след в душе человека.</w:t>
      </w:r>
    </w:p>
    <w:p w:rsidR="00FF4395" w:rsidRPr="00626CFB" w:rsidRDefault="00626CFB" w:rsidP="00FF439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2A7AAEA" wp14:editId="5554C293">
            <wp:simplePos x="0" y="0"/>
            <wp:positionH relativeFrom="column">
              <wp:posOffset>24765</wp:posOffset>
            </wp:positionH>
            <wp:positionV relativeFrom="paragraph">
              <wp:posOffset>526415</wp:posOffset>
            </wp:positionV>
            <wp:extent cx="3281680" cy="2461260"/>
            <wp:effectExtent l="0" t="0" r="0" b="0"/>
            <wp:wrapTight wrapText="bothSides">
              <wp:wrapPolygon edited="0">
                <wp:start x="0" y="0"/>
                <wp:lineTo x="0" y="21399"/>
                <wp:lineTo x="21441" y="21399"/>
                <wp:lineTo x="21441" y="0"/>
                <wp:lineTo x="0" y="0"/>
              </wp:wrapPolygon>
            </wp:wrapTight>
            <wp:docPr id="4" name="Рисунок 4" descr="F:\DCIM\156___03\IMG_5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56___03\IMG_51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78B5140" wp14:editId="66B902A7">
            <wp:simplePos x="0" y="0"/>
            <wp:positionH relativeFrom="column">
              <wp:posOffset>2802890</wp:posOffset>
            </wp:positionH>
            <wp:positionV relativeFrom="paragraph">
              <wp:posOffset>3145155</wp:posOffset>
            </wp:positionV>
            <wp:extent cx="3611245" cy="2708275"/>
            <wp:effectExtent l="0" t="0" r="8255" b="0"/>
            <wp:wrapTight wrapText="bothSides">
              <wp:wrapPolygon edited="0">
                <wp:start x="0" y="0"/>
                <wp:lineTo x="0" y="21423"/>
                <wp:lineTo x="21535" y="21423"/>
                <wp:lineTo x="21535" y="0"/>
                <wp:lineTo x="0" y="0"/>
              </wp:wrapPolygon>
            </wp:wrapTight>
            <wp:docPr id="1" name="Рисунок 1" descr="F:\DCIM\156___03\IMG_5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56___03\IMG_5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245" cy="270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395">
        <w:rPr>
          <w:rFonts w:ascii="Times New Roman" w:hAnsi="Times New Roman" w:cs="Times New Roman"/>
          <w:sz w:val="28"/>
          <w:szCs w:val="28"/>
        </w:rPr>
        <w:t xml:space="preserve">В МОУ «СОШ </w:t>
      </w:r>
      <w:proofErr w:type="spellStart"/>
      <w:r w:rsidR="00FF439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F4395">
        <w:rPr>
          <w:rFonts w:ascii="Times New Roman" w:hAnsi="Times New Roman" w:cs="Times New Roman"/>
          <w:sz w:val="28"/>
          <w:szCs w:val="28"/>
        </w:rPr>
        <w:t>. Красный Октябрь» 14 марта отмечался День православной книги. С инициативой проведения подобного праздника выступил иерей Дионисий (</w:t>
      </w:r>
      <w:proofErr w:type="spellStart"/>
      <w:r w:rsidR="00FF4395"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 w:rsidR="00FF4395">
        <w:rPr>
          <w:rFonts w:ascii="Times New Roman" w:hAnsi="Times New Roman" w:cs="Times New Roman"/>
          <w:sz w:val="28"/>
          <w:szCs w:val="28"/>
        </w:rPr>
        <w:t xml:space="preserve">) настоятель храма в честь святой блаженной Матроны Московской. С целью преемственности на празднике присутствовала заведующая </w:t>
      </w:r>
      <w:proofErr w:type="spellStart"/>
      <w:r w:rsidR="00FF4395">
        <w:rPr>
          <w:rFonts w:ascii="Times New Roman" w:hAnsi="Times New Roman" w:cs="Times New Roman"/>
          <w:sz w:val="28"/>
          <w:szCs w:val="28"/>
        </w:rPr>
        <w:t>Краснооктябрьской</w:t>
      </w:r>
      <w:proofErr w:type="spellEnd"/>
      <w:r w:rsidR="00FF4395">
        <w:rPr>
          <w:rFonts w:ascii="Times New Roman" w:hAnsi="Times New Roman" w:cs="Times New Roman"/>
          <w:sz w:val="28"/>
          <w:szCs w:val="28"/>
        </w:rPr>
        <w:t xml:space="preserve"> поселенческой библиотекой Муратова Татьяна Владимировна.</w:t>
      </w:r>
      <w:r w:rsidRPr="00626CF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F4395" w:rsidRDefault="00FF4395" w:rsidP="00FF439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светлом, уютном актовом зале педагог-библиотекарь Харченко Марина Ивановна, учитель музыки Федорова Татьяна Павловна, 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Белобородова Людмила Руслановна</w:t>
      </w:r>
      <w:r w:rsidR="008E5B4C">
        <w:rPr>
          <w:rFonts w:ascii="Times New Roman" w:hAnsi="Times New Roman" w:cs="Times New Roman"/>
          <w:sz w:val="28"/>
          <w:szCs w:val="28"/>
        </w:rPr>
        <w:t xml:space="preserve"> с учащимися Галкиной Алиной 7«б» класс, Федосовым Артемом 7«а» класс, Сергеевым Сергеем </w:t>
      </w:r>
      <w:r w:rsidR="008E5B4C">
        <w:rPr>
          <w:rFonts w:ascii="Times New Roman" w:hAnsi="Times New Roman" w:cs="Times New Roman"/>
          <w:sz w:val="28"/>
          <w:szCs w:val="28"/>
        </w:rPr>
        <w:t>7«а» класс</w:t>
      </w:r>
      <w:r w:rsidR="008E5B4C">
        <w:rPr>
          <w:rFonts w:ascii="Times New Roman" w:hAnsi="Times New Roman" w:cs="Times New Roman"/>
          <w:sz w:val="28"/>
          <w:szCs w:val="28"/>
        </w:rPr>
        <w:t xml:space="preserve">, Тихоновой Алиной  </w:t>
      </w:r>
      <w:r w:rsidR="008E5B4C">
        <w:rPr>
          <w:rFonts w:ascii="Times New Roman" w:hAnsi="Times New Roman" w:cs="Times New Roman"/>
          <w:sz w:val="28"/>
          <w:szCs w:val="28"/>
        </w:rPr>
        <w:t>7«а» класс</w:t>
      </w:r>
      <w:r w:rsidR="008E5B4C">
        <w:rPr>
          <w:rFonts w:ascii="Times New Roman" w:hAnsi="Times New Roman" w:cs="Times New Roman"/>
          <w:sz w:val="28"/>
          <w:szCs w:val="28"/>
        </w:rPr>
        <w:t xml:space="preserve">, Куприяновой Дарьей 6 «б» класс </w:t>
      </w:r>
      <w:r w:rsidR="001331D2" w:rsidRPr="001331D2">
        <w:rPr>
          <w:rFonts w:ascii="Times New Roman" w:hAnsi="Times New Roman" w:cs="Times New Roman"/>
          <w:sz w:val="28"/>
          <w:szCs w:val="28"/>
        </w:rPr>
        <w:t xml:space="preserve"> </w:t>
      </w:r>
      <w:r w:rsidR="008E5B4C">
        <w:rPr>
          <w:rFonts w:ascii="Times New Roman" w:hAnsi="Times New Roman" w:cs="Times New Roman"/>
          <w:sz w:val="28"/>
          <w:szCs w:val="28"/>
        </w:rPr>
        <w:t xml:space="preserve">представляли литературно-музыкальную композицию, </w:t>
      </w:r>
      <w:proofErr w:type="gramStart"/>
      <w:r w:rsidR="008E5B4C">
        <w:rPr>
          <w:rFonts w:ascii="Times New Roman" w:hAnsi="Times New Roman" w:cs="Times New Roman"/>
          <w:sz w:val="28"/>
          <w:szCs w:val="28"/>
        </w:rPr>
        <w:t>посвященную</w:t>
      </w:r>
      <w:proofErr w:type="gramEnd"/>
      <w:r w:rsidR="008E5B4C">
        <w:rPr>
          <w:rFonts w:ascii="Times New Roman" w:hAnsi="Times New Roman" w:cs="Times New Roman"/>
          <w:sz w:val="28"/>
          <w:szCs w:val="28"/>
        </w:rPr>
        <w:t xml:space="preserve"> истории возникновения славянской азбуки. Со сцены звучали стихи и прекрасная духовная музыка.</w:t>
      </w:r>
    </w:p>
    <w:p w:rsidR="008E5B4C" w:rsidRPr="001331D2" w:rsidRDefault="00626CFB" w:rsidP="00FF439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278F71F" wp14:editId="65AD24BF">
            <wp:simplePos x="0" y="0"/>
            <wp:positionH relativeFrom="column">
              <wp:posOffset>-102235</wp:posOffset>
            </wp:positionH>
            <wp:positionV relativeFrom="paragraph">
              <wp:posOffset>3351530</wp:posOffset>
            </wp:positionV>
            <wp:extent cx="2937510" cy="2203450"/>
            <wp:effectExtent l="0" t="0" r="0" b="6350"/>
            <wp:wrapTight wrapText="bothSides">
              <wp:wrapPolygon edited="0">
                <wp:start x="0" y="0"/>
                <wp:lineTo x="0" y="21476"/>
                <wp:lineTo x="21432" y="21476"/>
                <wp:lineTo x="21432" y="0"/>
                <wp:lineTo x="0" y="0"/>
              </wp:wrapPolygon>
            </wp:wrapTight>
            <wp:docPr id="3" name="Рисунок 3" descr="F:\DCIM\156___03\IMG_5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56___03\IMG_51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B4C">
        <w:rPr>
          <w:rFonts w:ascii="Times New Roman" w:hAnsi="Times New Roman" w:cs="Times New Roman"/>
          <w:sz w:val="28"/>
          <w:szCs w:val="28"/>
        </w:rPr>
        <w:t xml:space="preserve">Учащиеся 6-х, 7-х и 8-х классов знакомились с историей создания </w:t>
      </w:r>
      <w:r w:rsidR="008E5B4C">
        <w:rPr>
          <w:rFonts w:ascii="Times New Roman" w:hAnsi="Times New Roman" w:cs="Times New Roman"/>
          <w:sz w:val="28"/>
          <w:szCs w:val="28"/>
        </w:rPr>
        <w:lastRenderedPageBreak/>
        <w:t>книги «От папируса до современной книги», смотрели</w:t>
      </w:r>
      <w:r w:rsidR="001331D2">
        <w:rPr>
          <w:rFonts w:ascii="Times New Roman" w:hAnsi="Times New Roman" w:cs="Times New Roman"/>
          <w:sz w:val="28"/>
          <w:szCs w:val="28"/>
        </w:rPr>
        <w:t xml:space="preserve"> выставку православных книг, среди которых были уникальные, изданные сто и более лет тому назад, написанные на церковно-славянском языке. Книги предоставил иерей Дионисий.</w:t>
      </w:r>
      <w:r w:rsidR="001331D2" w:rsidRPr="001331D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331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62C93DD" wp14:editId="2731899C">
            <wp:simplePos x="0" y="0"/>
            <wp:positionH relativeFrom="column">
              <wp:posOffset>2279650</wp:posOffset>
            </wp:positionH>
            <wp:positionV relativeFrom="paragraph">
              <wp:posOffset>2540</wp:posOffset>
            </wp:positionV>
            <wp:extent cx="3501390" cy="2625725"/>
            <wp:effectExtent l="0" t="0" r="3810" b="3175"/>
            <wp:wrapTight wrapText="bothSides">
              <wp:wrapPolygon edited="0">
                <wp:start x="0" y="0"/>
                <wp:lineTo x="0" y="21469"/>
                <wp:lineTo x="21506" y="21469"/>
                <wp:lineTo x="21506" y="0"/>
                <wp:lineTo x="0" y="0"/>
              </wp:wrapPolygon>
            </wp:wrapTight>
            <wp:docPr id="2" name="Рисунок 2" descr="F:\DCIM\156___03\IMG_5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56___03\IMG_51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26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1D2">
        <w:rPr>
          <w:rFonts w:ascii="Times New Roman" w:hAnsi="Times New Roman" w:cs="Times New Roman"/>
          <w:sz w:val="28"/>
          <w:szCs w:val="28"/>
        </w:rPr>
        <w:t xml:space="preserve"> Ребята в процессе общения задавали массу вопросов, пробовали читать на </w:t>
      </w:r>
      <w:proofErr w:type="gramStart"/>
      <w:r w:rsidR="001331D2">
        <w:rPr>
          <w:rFonts w:ascii="Times New Roman" w:hAnsi="Times New Roman" w:cs="Times New Roman"/>
          <w:sz w:val="28"/>
          <w:szCs w:val="28"/>
        </w:rPr>
        <w:t>старо-славянском</w:t>
      </w:r>
      <w:proofErr w:type="gramEnd"/>
      <w:r w:rsidR="001331D2">
        <w:rPr>
          <w:rFonts w:ascii="Times New Roman" w:hAnsi="Times New Roman" w:cs="Times New Roman"/>
          <w:sz w:val="28"/>
          <w:szCs w:val="28"/>
        </w:rPr>
        <w:t xml:space="preserve"> языке и удивлялись его непохожести на современный русский язык.</w:t>
      </w:r>
      <w:r w:rsidR="001331D2" w:rsidRPr="001331D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331D2" w:rsidRDefault="001331D2" w:rsidP="00FF439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достояние этой встречи заключалось в том, что дети в очередной раз убедились в том, что книга – основа основ, в которой мы черпаем не только историю, но и получаем духовное наслаждение. Не будем забывать, КНИГА – духовная крепость России!</w:t>
      </w:r>
      <w:r w:rsidR="00626CFB" w:rsidRPr="00626CF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26C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5" name="Рисунок 5" descr="F:\DCIM\156___03\IMG_5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56___03\IMG_51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6CFB" w:rsidRPr="00FF4395" w:rsidRDefault="00626CFB" w:rsidP="00FF4395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626CFB" w:rsidRPr="00FF4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95"/>
    <w:rsid w:val="001331D2"/>
    <w:rsid w:val="00626CFB"/>
    <w:rsid w:val="008E5B4C"/>
    <w:rsid w:val="00A270AB"/>
    <w:rsid w:val="00DA1F5F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2013-03-16T14:13:00Z</dcterms:created>
  <dcterms:modified xsi:type="dcterms:W3CDTF">2013-03-16T14:48:00Z</dcterms:modified>
</cp:coreProperties>
</file>